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7BAFE">
      <w:pPr>
        <w:spacing w:line="360" w:lineRule="auto"/>
        <w:jc w:val="center"/>
        <w:rPr>
          <w:rFonts w:asciiTheme="minorEastAsia" w:hAnsiTheme="minorEastAsia"/>
          <w:b/>
          <w:sz w:val="28"/>
          <w:szCs w:val="28"/>
        </w:rPr>
      </w:pPr>
    </w:p>
    <w:p w14:paraId="2E08BF61">
      <w:pPr>
        <w:spacing w:line="360" w:lineRule="auto"/>
        <w:jc w:val="center"/>
        <w:rPr>
          <w:rFonts w:asciiTheme="minorEastAsia" w:hAnsiTheme="minorEastAsia"/>
          <w:b/>
          <w:sz w:val="28"/>
          <w:szCs w:val="28"/>
        </w:rPr>
      </w:pPr>
      <w:bookmarkStart w:id="0" w:name="_GoBack"/>
      <w:r>
        <w:rPr>
          <w:rFonts w:asciiTheme="minorEastAsia" w:hAnsiTheme="minorEastAsia"/>
          <w:b/>
          <w:sz w:val="28"/>
          <w:szCs w:val="28"/>
        </w:rPr>
        <w:t>消防安全责任承诺书</w:t>
      </w:r>
      <w:bookmarkEnd w:id="0"/>
    </w:p>
    <w:p w14:paraId="581CBD75">
      <w:pPr>
        <w:spacing w:line="360" w:lineRule="auto"/>
        <w:rPr>
          <w:rFonts w:asciiTheme="minorEastAsia" w:hAnsiTheme="minorEastAsia"/>
          <w:sz w:val="24"/>
          <w:szCs w:val="24"/>
        </w:rPr>
      </w:pPr>
      <w:r>
        <w:rPr>
          <w:rFonts w:hint="eastAsia" w:asciiTheme="minorEastAsia" w:hAnsiTheme="minorEastAsia"/>
          <w:sz w:val="24"/>
          <w:szCs w:val="24"/>
          <w:lang w:val="en-US" w:eastAsia="zh-CN"/>
        </w:rPr>
        <w:t>XXX</w:t>
      </w:r>
      <w:r>
        <w:rPr>
          <w:rFonts w:asciiTheme="minorEastAsia" w:hAnsiTheme="minorEastAsia"/>
          <w:sz w:val="24"/>
          <w:szCs w:val="24"/>
        </w:rPr>
        <w:t>公司</w:t>
      </w:r>
      <w:r>
        <w:rPr>
          <w:rFonts w:hint="eastAsia" w:asciiTheme="minorEastAsia" w:hAnsiTheme="minorEastAsia"/>
          <w:sz w:val="24"/>
          <w:szCs w:val="24"/>
        </w:rPr>
        <w:t>:</w:t>
      </w:r>
    </w:p>
    <w:p w14:paraId="52595B1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为充分维护贵司权益，避免因消防安全问题导致</w:t>
      </w:r>
      <w:r>
        <w:rPr>
          <w:rFonts w:asciiTheme="minorEastAsia" w:hAnsiTheme="minorEastAsia"/>
          <w:sz w:val="24"/>
          <w:szCs w:val="24"/>
        </w:rPr>
        <w:t>贵司</w:t>
      </w:r>
      <w:r>
        <w:rPr>
          <w:rFonts w:hint="eastAsia" w:asciiTheme="minorEastAsia" w:hAnsiTheme="minorEastAsia"/>
          <w:sz w:val="24"/>
          <w:szCs w:val="24"/>
        </w:rPr>
        <w:t>损失或为贵司带来不利影响，本公司（律所）</w:t>
      </w:r>
      <w:r>
        <w:rPr>
          <w:rFonts w:asciiTheme="minorEastAsia" w:hAnsiTheme="minorEastAsia"/>
          <w:sz w:val="24"/>
          <w:szCs w:val="24"/>
        </w:rPr>
        <w:t>无条件地作出承诺如下</w:t>
      </w:r>
      <w:r>
        <w:rPr>
          <w:rFonts w:hint="eastAsia" w:asciiTheme="minorEastAsia" w:hAnsiTheme="minorEastAsia"/>
          <w:sz w:val="24"/>
          <w:szCs w:val="24"/>
        </w:rPr>
        <w:t>：</w:t>
      </w:r>
    </w:p>
    <w:p w14:paraId="5457EB0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一、本公司（律所）承接贵司业务的办公场地符合《中华人民共和国消防法》、《建设工程消防设计审查验收管理暂行规定》、《机关、团体、企业、事业单位消防安全管理规定》等相关规定。</w:t>
      </w:r>
    </w:p>
    <w:p w14:paraId="34F01B5D">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二、本公司（律所）已按照相关规定向承接贵司业务的办公场地所在地的消防主管部门进行消防验收或备案，将如实向贵司提交已经取得的消防验收合格证明、消防验收备案等资料。</w:t>
      </w:r>
    </w:p>
    <w:p w14:paraId="2D34820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三、本公司（律所）在处理贵司业务期间将严格遵守《中华人民共和国消防法》和有关消防安全管理的其他规定，</w:t>
      </w:r>
      <w:r>
        <w:rPr>
          <w:rFonts w:asciiTheme="minorEastAsia" w:hAnsiTheme="minorEastAsia"/>
          <w:sz w:val="24"/>
          <w:szCs w:val="24"/>
        </w:rPr>
        <w:t>积极维护职场消防安全</w:t>
      </w:r>
      <w:r>
        <w:rPr>
          <w:rFonts w:hint="eastAsia" w:asciiTheme="minorEastAsia" w:hAnsiTheme="minorEastAsia"/>
          <w:sz w:val="24"/>
          <w:szCs w:val="24"/>
        </w:rPr>
        <w:t>，</w:t>
      </w:r>
      <w:r>
        <w:rPr>
          <w:rFonts w:asciiTheme="minorEastAsia" w:hAnsiTheme="minorEastAsia"/>
          <w:sz w:val="24"/>
          <w:szCs w:val="24"/>
        </w:rPr>
        <w:t>确保贵司的业务不受消防安全影响</w:t>
      </w:r>
      <w:r>
        <w:rPr>
          <w:rFonts w:hint="eastAsia" w:asciiTheme="minorEastAsia" w:hAnsiTheme="minorEastAsia"/>
          <w:sz w:val="24"/>
          <w:szCs w:val="24"/>
        </w:rPr>
        <w:t>。</w:t>
      </w:r>
    </w:p>
    <w:p w14:paraId="61436C20">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四</w:t>
      </w:r>
      <w:r>
        <w:rPr>
          <w:rFonts w:hint="eastAsia" w:asciiTheme="minorEastAsia" w:hAnsiTheme="minorEastAsia"/>
          <w:sz w:val="24"/>
          <w:szCs w:val="24"/>
        </w:rPr>
        <w:t>、本公司（律所）将组织全体员工认真学习消防安全知识，积极组织的消防安全知识培训、安全技能培训和消防安全疏散演练，提高消防安全意识。</w:t>
      </w:r>
    </w:p>
    <w:p w14:paraId="35D71E2D">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本公司（律所）</w:t>
      </w:r>
      <w:r>
        <w:rPr>
          <w:rFonts w:asciiTheme="minorEastAsia" w:hAnsiTheme="minorEastAsia"/>
          <w:sz w:val="24"/>
          <w:szCs w:val="24"/>
        </w:rPr>
        <w:t>如</w:t>
      </w:r>
      <w:r>
        <w:rPr>
          <w:rFonts w:hint="eastAsia" w:asciiTheme="minorEastAsia" w:hAnsiTheme="minorEastAsia"/>
          <w:sz w:val="24"/>
          <w:szCs w:val="24"/>
        </w:rPr>
        <w:t>违反承诺造成消防安全事故，或在承接业务过程中实际发生了消防安全事故，本公司（律所）愿意接受公开通报，并承担因此带来的法律后果，包括但不限于贵公司有权取消本公司（律所）的投标资格，或解除双方已签署的所有书面合作协议，并赔偿由此给贵公司造成的一切损失（含声誉风险损失）。</w:t>
      </w:r>
    </w:p>
    <w:p w14:paraId="2ADA915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p>
    <w:p w14:paraId="743BD6CC">
      <w:pPr>
        <w:spacing w:line="480" w:lineRule="auto"/>
        <w:jc w:val="left"/>
        <w:rPr>
          <w:rFonts w:asciiTheme="minorEastAsia" w:hAnsiTheme="minorEastAsia"/>
          <w:sz w:val="24"/>
          <w:szCs w:val="28"/>
        </w:rPr>
      </w:pPr>
      <w:r>
        <w:rPr>
          <w:rFonts w:asciiTheme="minorEastAsia" w:hAnsiTheme="minorEastAsia"/>
          <w:sz w:val="24"/>
          <w:szCs w:val="28"/>
        </w:rPr>
        <w:t xml:space="preserve">    </w:t>
      </w:r>
      <w:r>
        <w:rPr>
          <w:rFonts w:hint="eastAsia" w:asciiTheme="minorEastAsia" w:hAnsiTheme="minorEastAsia"/>
          <w:sz w:val="24"/>
          <w:szCs w:val="28"/>
        </w:rPr>
        <w:t>特此承诺。</w:t>
      </w:r>
    </w:p>
    <w:p w14:paraId="7E5D5B0D">
      <w:pPr>
        <w:spacing w:line="360" w:lineRule="auto"/>
        <w:ind w:firstLine="4080" w:firstLineChars="1700"/>
        <w:rPr>
          <w:rFonts w:asciiTheme="minorEastAsia" w:hAnsiTheme="minorEastAsia"/>
          <w:sz w:val="24"/>
          <w:szCs w:val="24"/>
        </w:rPr>
      </w:pPr>
      <w:r>
        <w:rPr>
          <w:rFonts w:asciiTheme="minorEastAsia" w:hAnsiTheme="minorEastAsia"/>
          <w:sz w:val="24"/>
          <w:szCs w:val="24"/>
        </w:rPr>
        <w:t xml:space="preserve"> 承诺公司</w:t>
      </w:r>
      <w:r>
        <w:rPr>
          <w:rFonts w:hint="eastAsia" w:asciiTheme="minorEastAsia" w:hAnsiTheme="minorEastAsia"/>
          <w:sz w:val="24"/>
          <w:szCs w:val="24"/>
        </w:rPr>
        <w:t>（</w:t>
      </w:r>
      <w:r>
        <w:rPr>
          <w:rFonts w:asciiTheme="minorEastAsia" w:hAnsiTheme="minorEastAsia"/>
          <w:sz w:val="24"/>
          <w:szCs w:val="24"/>
        </w:rPr>
        <w:t>律所</w:t>
      </w:r>
      <w:r>
        <w:rPr>
          <w:rFonts w:hint="eastAsia" w:asciiTheme="minorEastAsia" w:hAnsiTheme="minorEastAsia"/>
          <w:sz w:val="24"/>
          <w:szCs w:val="24"/>
        </w:rPr>
        <w:t>）（盖章）：</w:t>
      </w:r>
    </w:p>
    <w:p w14:paraId="056593C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p>
    <w:p w14:paraId="202FD290">
      <w:pPr>
        <w:spacing w:line="360" w:lineRule="auto"/>
        <w:ind w:firstLine="4560" w:firstLineChars="1900"/>
        <w:rPr>
          <w:rFonts w:asciiTheme="minorEastAsia" w:hAnsiTheme="minorEastAsia"/>
          <w:sz w:val="24"/>
          <w:szCs w:val="24"/>
        </w:rPr>
      </w:pPr>
      <w:r>
        <w:rPr>
          <w:rFonts w:hint="eastAsia" w:asciiTheme="minorEastAsia" w:hAnsiTheme="minorEastAsia"/>
          <w:sz w:val="24"/>
          <w:szCs w:val="24"/>
        </w:rPr>
        <w:t>日期：</w:t>
      </w:r>
    </w:p>
    <w:p w14:paraId="14CC2478">
      <w:pPr>
        <w:spacing w:line="36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D84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1DB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89"/>
    <w:rsid w:val="00065E76"/>
    <w:rsid w:val="00242524"/>
    <w:rsid w:val="0028550D"/>
    <w:rsid w:val="00394F81"/>
    <w:rsid w:val="003B04D8"/>
    <w:rsid w:val="003C5268"/>
    <w:rsid w:val="003D7801"/>
    <w:rsid w:val="00464A27"/>
    <w:rsid w:val="005F164D"/>
    <w:rsid w:val="006D0E39"/>
    <w:rsid w:val="00891420"/>
    <w:rsid w:val="00A3711F"/>
    <w:rsid w:val="00A54E69"/>
    <w:rsid w:val="00A66E5B"/>
    <w:rsid w:val="00B95417"/>
    <w:rsid w:val="00C534EC"/>
    <w:rsid w:val="00DE51D8"/>
    <w:rsid w:val="00E05D89"/>
    <w:rsid w:val="00E44CB9"/>
    <w:rsid w:val="00F96053"/>
    <w:rsid w:val="00FC5F1B"/>
    <w:rsid w:val="17DF4F58"/>
    <w:rsid w:val="29C072FC"/>
    <w:rsid w:val="FFF7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546</Words>
  <Characters>546</Characters>
  <Lines>4</Lines>
  <Paragraphs>1</Paragraphs>
  <TotalTime>0</TotalTime>
  <ScaleCrop>false</ScaleCrop>
  <LinksUpToDate>false</LinksUpToDate>
  <CharactersWithSpaces>620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2025-08-19T13:55:00Z</dcterms:created>
  <dc:creator>Yulin Kuang(旷玉林)</dc:creator>
  <cp:lastModifiedBy>不会飞的超人</cp:lastModifiedBy>
  <dcterms:modified xsi:type="dcterms:W3CDTF">2026-05-12T15:51:25Z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eyJoZGlkIjoiZDFlOGIzNDI5NmUxMTdiOTFiYmI2NjQxMThlZDNiOTMiLCJ1c2VySWQiOiI0MzMwNjc0NjcifQ==</vt:lpwstr>
  </property>
  <property fmtid="{D5CDD505-2E9C-101B-9397-08002B2CF9AE}" pid="3" name="KSOProductBuildVer">
    <vt:lpwstr>2052-12.1.25869.25869</vt:lpwstr>
  </property>
  <property fmtid="{D5CDD505-2E9C-101B-9397-08002B2CF9AE}" pid="4" name="ICV">
    <vt:lpwstr>4B9E83A3D6AA99B6FDDB026AF9D9988E_43</vt:lpwstr>
  </property>
</Properties>
</file>